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B7" w:rsidRPr="00293D93" w:rsidRDefault="00F71CB7" w:rsidP="00F71CB7">
      <w:pPr>
        <w:shd w:val="clear" w:color="auto" w:fill="FFFFFF"/>
        <w:spacing w:after="225" w:line="288" w:lineRule="atLeast"/>
        <w:jc w:val="center"/>
        <w:outlineLvl w:val="0"/>
        <w:rPr>
          <w:rFonts w:ascii="Verdana" w:eastAsia="Times New Roman" w:hAnsi="Verdana" w:cs="Times New Roman"/>
          <w:b/>
          <w:bCs/>
          <w:spacing w:val="-15"/>
          <w:kern w:val="36"/>
          <w:sz w:val="40"/>
          <w:szCs w:val="40"/>
        </w:rPr>
      </w:pPr>
      <w:r w:rsidRPr="00293D93">
        <w:rPr>
          <w:rFonts w:ascii="Verdana" w:eastAsia="Times New Roman" w:hAnsi="Verdana" w:cs="Times New Roman"/>
          <w:b/>
          <w:bCs/>
          <w:spacing w:val="-15"/>
          <w:kern w:val="36"/>
          <w:sz w:val="40"/>
          <w:szCs w:val="40"/>
        </w:rPr>
        <w:fldChar w:fldCharType="begin"/>
      </w:r>
      <w:r w:rsidRPr="00293D93">
        <w:rPr>
          <w:rFonts w:ascii="Verdana" w:eastAsia="Times New Roman" w:hAnsi="Verdana" w:cs="Times New Roman"/>
          <w:b/>
          <w:bCs/>
          <w:spacing w:val="-15"/>
          <w:kern w:val="36"/>
          <w:sz w:val="40"/>
          <w:szCs w:val="40"/>
        </w:rPr>
        <w:instrText xml:space="preserve"> HYPERLINK "http://purvite7.bg/zashho-e-vazhno-da-korigirame-povedenieto-a-ne-emotsiite-pri-detsata/" \o "Permanent Link to Защо е важно да коригираме поведението, а не емоциите при децата" </w:instrText>
      </w:r>
      <w:r w:rsidRPr="00293D93">
        <w:rPr>
          <w:rFonts w:ascii="Verdana" w:eastAsia="Times New Roman" w:hAnsi="Verdana" w:cs="Times New Roman"/>
          <w:b/>
          <w:bCs/>
          <w:spacing w:val="-15"/>
          <w:kern w:val="36"/>
          <w:sz w:val="40"/>
          <w:szCs w:val="40"/>
        </w:rPr>
        <w:fldChar w:fldCharType="separate"/>
      </w:r>
      <w:proofErr w:type="spellStart"/>
      <w:r w:rsidRPr="00293D93">
        <w:rPr>
          <w:rFonts w:ascii="Verdana" w:eastAsia="Times New Roman" w:hAnsi="Verdana" w:cs="Times New Roman"/>
          <w:b/>
          <w:bCs/>
          <w:spacing w:val="-15"/>
          <w:kern w:val="36"/>
          <w:sz w:val="40"/>
          <w:szCs w:val="40"/>
          <w:u w:val="single"/>
        </w:rPr>
        <w:t>Защо</w:t>
      </w:r>
      <w:proofErr w:type="spellEnd"/>
      <w:r w:rsidRPr="00293D93">
        <w:rPr>
          <w:rFonts w:ascii="Verdana" w:eastAsia="Times New Roman" w:hAnsi="Verdana" w:cs="Times New Roman"/>
          <w:b/>
          <w:bCs/>
          <w:spacing w:val="-15"/>
          <w:kern w:val="36"/>
          <w:sz w:val="40"/>
          <w:szCs w:val="40"/>
          <w:u w:val="single"/>
        </w:rPr>
        <w:t xml:space="preserve"> е </w:t>
      </w:r>
      <w:proofErr w:type="spellStart"/>
      <w:r w:rsidRPr="00293D93">
        <w:rPr>
          <w:rFonts w:ascii="Verdana" w:eastAsia="Times New Roman" w:hAnsi="Verdana" w:cs="Times New Roman"/>
          <w:b/>
          <w:bCs/>
          <w:spacing w:val="-15"/>
          <w:kern w:val="36"/>
          <w:sz w:val="40"/>
          <w:szCs w:val="40"/>
          <w:u w:val="single"/>
        </w:rPr>
        <w:t>важно</w:t>
      </w:r>
      <w:proofErr w:type="spellEnd"/>
      <w:r w:rsidRPr="00293D93">
        <w:rPr>
          <w:rFonts w:ascii="Verdana" w:eastAsia="Times New Roman" w:hAnsi="Verdana" w:cs="Times New Roman"/>
          <w:b/>
          <w:bCs/>
          <w:spacing w:val="-15"/>
          <w:kern w:val="36"/>
          <w:sz w:val="40"/>
          <w:szCs w:val="40"/>
          <w:u w:val="single"/>
        </w:rPr>
        <w:t xml:space="preserve"> </w:t>
      </w:r>
      <w:proofErr w:type="spellStart"/>
      <w:r w:rsidRPr="00293D93">
        <w:rPr>
          <w:rFonts w:ascii="Verdana" w:eastAsia="Times New Roman" w:hAnsi="Verdana" w:cs="Times New Roman"/>
          <w:b/>
          <w:bCs/>
          <w:spacing w:val="-15"/>
          <w:kern w:val="36"/>
          <w:sz w:val="40"/>
          <w:szCs w:val="40"/>
          <w:u w:val="single"/>
        </w:rPr>
        <w:t>да</w:t>
      </w:r>
      <w:proofErr w:type="spellEnd"/>
      <w:r w:rsidRPr="00293D93">
        <w:rPr>
          <w:rFonts w:ascii="Verdana" w:eastAsia="Times New Roman" w:hAnsi="Verdana" w:cs="Times New Roman"/>
          <w:b/>
          <w:bCs/>
          <w:spacing w:val="-15"/>
          <w:kern w:val="36"/>
          <w:sz w:val="40"/>
          <w:szCs w:val="40"/>
          <w:u w:val="single"/>
        </w:rPr>
        <w:t xml:space="preserve"> </w:t>
      </w:r>
      <w:proofErr w:type="spellStart"/>
      <w:r w:rsidRPr="00293D93">
        <w:rPr>
          <w:rFonts w:ascii="Verdana" w:eastAsia="Times New Roman" w:hAnsi="Verdana" w:cs="Times New Roman"/>
          <w:b/>
          <w:bCs/>
          <w:spacing w:val="-15"/>
          <w:kern w:val="36"/>
          <w:sz w:val="40"/>
          <w:szCs w:val="40"/>
          <w:u w:val="single"/>
        </w:rPr>
        <w:t>коригираме</w:t>
      </w:r>
      <w:proofErr w:type="spellEnd"/>
      <w:r w:rsidRPr="00293D93">
        <w:rPr>
          <w:rFonts w:ascii="Verdana" w:eastAsia="Times New Roman" w:hAnsi="Verdana" w:cs="Times New Roman"/>
          <w:b/>
          <w:bCs/>
          <w:spacing w:val="-15"/>
          <w:kern w:val="36"/>
          <w:sz w:val="40"/>
          <w:szCs w:val="40"/>
          <w:u w:val="single"/>
        </w:rPr>
        <w:t xml:space="preserve"> </w:t>
      </w:r>
      <w:proofErr w:type="spellStart"/>
      <w:r w:rsidRPr="00293D93">
        <w:rPr>
          <w:rFonts w:ascii="Verdana" w:eastAsia="Times New Roman" w:hAnsi="Verdana" w:cs="Times New Roman"/>
          <w:b/>
          <w:bCs/>
          <w:spacing w:val="-15"/>
          <w:kern w:val="36"/>
          <w:sz w:val="40"/>
          <w:szCs w:val="40"/>
          <w:u w:val="single"/>
        </w:rPr>
        <w:t>поведението</w:t>
      </w:r>
      <w:proofErr w:type="spellEnd"/>
      <w:r w:rsidRPr="00293D93">
        <w:rPr>
          <w:rFonts w:ascii="Verdana" w:eastAsia="Times New Roman" w:hAnsi="Verdana" w:cs="Times New Roman"/>
          <w:b/>
          <w:bCs/>
          <w:spacing w:val="-15"/>
          <w:kern w:val="36"/>
          <w:sz w:val="40"/>
          <w:szCs w:val="40"/>
          <w:u w:val="single"/>
        </w:rPr>
        <w:t xml:space="preserve">, а </w:t>
      </w:r>
      <w:proofErr w:type="spellStart"/>
      <w:r w:rsidRPr="00293D93">
        <w:rPr>
          <w:rFonts w:ascii="Verdana" w:eastAsia="Times New Roman" w:hAnsi="Verdana" w:cs="Times New Roman"/>
          <w:b/>
          <w:bCs/>
          <w:spacing w:val="-15"/>
          <w:kern w:val="36"/>
          <w:sz w:val="40"/>
          <w:szCs w:val="40"/>
          <w:u w:val="single"/>
        </w:rPr>
        <w:t>не</w:t>
      </w:r>
      <w:proofErr w:type="spellEnd"/>
      <w:r w:rsidRPr="00293D93">
        <w:rPr>
          <w:rFonts w:ascii="Verdana" w:eastAsia="Times New Roman" w:hAnsi="Verdana" w:cs="Times New Roman"/>
          <w:b/>
          <w:bCs/>
          <w:spacing w:val="-15"/>
          <w:kern w:val="36"/>
          <w:sz w:val="40"/>
          <w:szCs w:val="40"/>
          <w:u w:val="single"/>
        </w:rPr>
        <w:t xml:space="preserve"> </w:t>
      </w:r>
      <w:proofErr w:type="spellStart"/>
      <w:r w:rsidRPr="00293D93">
        <w:rPr>
          <w:rFonts w:ascii="Verdana" w:eastAsia="Times New Roman" w:hAnsi="Verdana" w:cs="Times New Roman"/>
          <w:b/>
          <w:bCs/>
          <w:spacing w:val="-15"/>
          <w:kern w:val="36"/>
          <w:sz w:val="40"/>
          <w:szCs w:val="40"/>
          <w:u w:val="single"/>
        </w:rPr>
        <w:t>емоциите</w:t>
      </w:r>
      <w:proofErr w:type="spellEnd"/>
      <w:r w:rsidRPr="00293D93">
        <w:rPr>
          <w:rFonts w:ascii="Verdana" w:eastAsia="Times New Roman" w:hAnsi="Verdana" w:cs="Times New Roman"/>
          <w:b/>
          <w:bCs/>
          <w:spacing w:val="-15"/>
          <w:kern w:val="36"/>
          <w:sz w:val="40"/>
          <w:szCs w:val="40"/>
          <w:u w:val="single"/>
        </w:rPr>
        <w:t xml:space="preserve"> </w:t>
      </w:r>
      <w:proofErr w:type="spellStart"/>
      <w:r w:rsidRPr="00293D93">
        <w:rPr>
          <w:rFonts w:ascii="Verdana" w:eastAsia="Times New Roman" w:hAnsi="Verdana" w:cs="Times New Roman"/>
          <w:b/>
          <w:bCs/>
          <w:spacing w:val="-15"/>
          <w:kern w:val="36"/>
          <w:sz w:val="40"/>
          <w:szCs w:val="40"/>
          <w:u w:val="single"/>
        </w:rPr>
        <w:t>при</w:t>
      </w:r>
      <w:proofErr w:type="spellEnd"/>
      <w:r w:rsidRPr="00293D93">
        <w:rPr>
          <w:rFonts w:ascii="Verdana" w:eastAsia="Times New Roman" w:hAnsi="Verdana" w:cs="Times New Roman"/>
          <w:b/>
          <w:bCs/>
          <w:spacing w:val="-15"/>
          <w:kern w:val="36"/>
          <w:sz w:val="40"/>
          <w:szCs w:val="40"/>
          <w:u w:val="single"/>
        </w:rPr>
        <w:t xml:space="preserve"> </w:t>
      </w:r>
      <w:proofErr w:type="spellStart"/>
      <w:r w:rsidRPr="00293D93">
        <w:rPr>
          <w:rFonts w:ascii="Verdana" w:eastAsia="Times New Roman" w:hAnsi="Verdana" w:cs="Times New Roman"/>
          <w:b/>
          <w:bCs/>
          <w:spacing w:val="-15"/>
          <w:kern w:val="36"/>
          <w:sz w:val="40"/>
          <w:szCs w:val="40"/>
          <w:u w:val="single"/>
        </w:rPr>
        <w:t>децата</w:t>
      </w:r>
      <w:proofErr w:type="spellEnd"/>
      <w:r w:rsidRPr="00293D93">
        <w:rPr>
          <w:rFonts w:ascii="Verdana" w:eastAsia="Times New Roman" w:hAnsi="Verdana" w:cs="Times New Roman"/>
          <w:b/>
          <w:bCs/>
          <w:spacing w:val="-15"/>
          <w:kern w:val="36"/>
          <w:sz w:val="40"/>
          <w:szCs w:val="40"/>
        </w:rPr>
        <w:fldChar w:fldCharType="end"/>
      </w:r>
    </w:p>
    <w:p w:rsidR="00F71CB7" w:rsidRPr="00293D93" w:rsidRDefault="00F71CB7" w:rsidP="00F71CB7">
      <w:pPr>
        <w:shd w:val="clear" w:color="auto" w:fill="FFFFFF"/>
        <w:spacing w:line="240" w:lineRule="atLeast"/>
        <w:rPr>
          <w:rFonts w:ascii="Tahoma" w:eastAsia="Times New Roman" w:hAnsi="Tahoma" w:cs="Tahoma"/>
          <w:sz w:val="20"/>
          <w:szCs w:val="20"/>
        </w:rPr>
      </w:pPr>
    </w:p>
    <w:p w:rsidR="00F71CB7" w:rsidRPr="00293D93" w:rsidRDefault="00F71CB7" w:rsidP="00F71CB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Децата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притежават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вроден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артистичен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талант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природа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прекалено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драматични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емоциите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често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струват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нерационални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несъвместими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дадена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ситуация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Децата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възприемат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света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начин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който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харесва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единствено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тях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усещат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каквото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искат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изразяват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емоциите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както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пожелаят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Това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съвсем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означава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имат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правото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държат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неуважително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лошо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към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заобикалящите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ги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Децата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част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обществото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чувстват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добре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него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трябва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бъдат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научени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спазват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някои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основни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правила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накърняват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чувствата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емоциите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физическата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неприкосновеност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околните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Социално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отговорното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възпитава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ранното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детство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родителите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дома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>.  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Успоредно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това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децата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трябва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наясно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имат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право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изразяват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своите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чувства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показват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кога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ядосани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тъжни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уплашени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развълнувани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т.н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така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всяко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чувство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бъде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преживяно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осъзнато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Напълно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погрешно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стремим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държим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далеч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негативни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емоции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Ако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едно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дете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смята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бива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тъжно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“,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прави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всичко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силите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избегне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скръбта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това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няма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помогне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чувства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добре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Това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здравословно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защото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всъщност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скръбта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лечебен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същите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причини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децата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които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внушава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трябва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изразяват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емоциите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особено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ако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негативни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изпаднат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изолация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отказват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говорят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себе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чувствата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действителност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гневът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толкова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лош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колкото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славата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Ако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той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съществуваше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никой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нас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би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могъл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някои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емоциите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независимо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дали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това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здравословен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нездравословен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избор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Целта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променяме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възпираме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емоциите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децата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коригираме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поведението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породени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тях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1CB7" w:rsidRPr="00293D93" w:rsidRDefault="00F71CB7" w:rsidP="00F71CB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>Как</w:t>
      </w:r>
      <w:proofErr w:type="spellEnd"/>
      <w:r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>разграничим</w:t>
      </w:r>
      <w:proofErr w:type="spellEnd"/>
      <w:r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>емоцията</w:t>
      </w:r>
      <w:proofErr w:type="spellEnd"/>
      <w:r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proofErr w:type="spellEnd"/>
      <w:r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>поведението</w:t>
      </w:r>
      <w:proofErr w:type="spellEnd"/>
      <w:r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F71CB7" w:rsidRPr="00293D93" w:rsidRDefault="00F71CB7" w:rsidP="00F71CB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първо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място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нужно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научим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разграничаваме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това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какво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прави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това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как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чувства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1CB7" w:rsidRPr="00293D93" w:rsidRDefault="00F71CB7" w:rsidP="00F71CB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Например</w:t>
      </w:r>
      <w:proofErr w:type="spellEnd"/>
      <w:proofErr w:type="gramStart"/>
      <w:r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  <w:r w:rsidRPr="00293D93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Гневът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емоция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удрянето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1CB7" w:rsidRPr="00293D93" w:rsidRDefault="00F71CB7" w:rsidP="00F71CB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Тъгата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чувство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ревът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глас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1CB7" w:rsidRPr="00293D93" w:rsidRDefault="00F71CB7" w:rsidP="00F71CB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lastRenderedPageBreak/>
        <w:t>Невъзможно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убедим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трябва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има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усещания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добре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покажем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как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справя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неприятните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емоции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1CB7" w:rsidRPr="00293D93" w:rsidRDefault="00F71CB7" w:rsidP="00F71CB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Например</w:t>
      </w:r>
      <w:proofErr w:type="spellEnd"/>
      <w:r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Ако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покажем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усеща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гняв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нормално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задължително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трябва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продължим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научим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хвърлянето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играчки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удрянето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юмручета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гняв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здравословно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1CB7" w:rsidRPr="00293D93" w:rsidRDefault="00F71CB7" w:rsidP="00F71CB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Често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много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нас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смятат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възпитаването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психически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силно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стабилно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дете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свързано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това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бъде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отгледано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като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недостатъчно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толерантен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човек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Това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много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погрешно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схващане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практика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психически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стабилните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деца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онези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деца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които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разпознават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различните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емоции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умеят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изберат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здравословните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начини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справят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чувствата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застрашават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околните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Децата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много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>-</w:t>
      </w:r>
      <w:r w:rsid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устойчиви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възрастните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никакви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затруднения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могат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справят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отрицателните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емоции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неприятните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чувства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тревожността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Когато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децата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уверени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страх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колебание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могат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изправят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пред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страховете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колебание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търсят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намират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начини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ги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преодоляват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Ако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обаче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оставим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мисли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самата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тревожност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нещо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лошо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много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вероятно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продължи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прави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неща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които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само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принудят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чувства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още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>-</w:t>
      </w:r>
      <w:r w:rsid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тревожно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Децата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трябва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наясно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отрицателни</w:t>
      </w:r>
      <w:r w:rsidR="00293D93"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spellEnd"/>
      <w:r w:rsid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3D93">
        <w:rPr>
          <w:rFonts w:ascii="Times New Roman" w:eastAsia="Times New Roman" w:hAnsi="Times New Roman" w:cs="Times New Roman"/>
          <w:sz w:val="28"/>
          <w:szCs w:val="28"/>
        </w:rPr>
        <w:t>емоции</w:t>
      </w:r>
      <w:proofErr w:type="spellEnd"/>
      <w:r w:rsid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3D93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3D93">
        <w:rPr>
          <w:rFonts w:ascii="Times New Roman" w:eastAsia="Times New Roman" w:hAnsi="Times New Roman" w:cs="Times New Roman"/>
          <w:sz w:val="28"/>
          <w:szCs w:val="28"/>
        </w:rPr>
        <w:t>част</w:t>
      </w:r>
      <w:proofErr w:type="spellEnd"/>
      <w:r w:rsid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3D9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3D93">
        <w:rPr>
          <w:rFonts w:ascii="Times New Roman" w:eastAsia="Times New Roman" w:hAnsi="Times New Roman" w:cs="Times New Roman"/>
          <w:sz w:val="28"/>
          <w:szCs w:val="28"/>
        </w:rPr>
        <w:t>живота</w:t>
      </w:r>
      <w:proofErr w:type="spellEnd"/>
      <w:r w:rsidR="00293D93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293D93">
        <w:rPr>
          <w:rFonts w:ascii="Times New Roman" w:eastAsia="Times New Roman" w:hAnsi="Times New Roman" w:cs="Times New Roman"/>
          <w:sz w:val="28"/>
          <w:szCs w:val="28"/>
          <w:lang w:val="bg-BG"/>
        </w:rPr>
        <w:t>и и</w:t>
      </w:r>
      <w:r w:rsid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3D93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293D93">
        <w:rPr>
          <w:rFonts w:ascii="Times New Roman" w:eastAsia="Times New Roman" w:hAnsi="Times New Roman" w:cs="Times New Roman"/>
          <w:sz w:val="28"/>
          <w:szCs w:val="28"/>
        </w:rPr>
        <w:t>новен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урок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който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трябва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научат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е,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понякога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налага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държиш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точно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обратното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това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което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чувстваш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1CB7" w:rsidRPr="00293D93" w:rsidRDefault="00F71CB7" w:rsidP="00F71CB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Например</w:t>
      </w:r>
      <w:proofErr w:type="spellEnd"/>
      <w:proofErr w:type="gramStart"/>
      <w:r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  <w:r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Възрастните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понякога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чувстват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тъжни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въпреки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това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отиват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работа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1CB7" w:rsidRPr="00293D93" w:rsidRDefault="00F71CB7" w:rsidP="00F71CB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Децата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трябва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разбират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всеки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принуден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понякога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направи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направи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нещо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често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този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избор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няма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нищо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общо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емоциите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чувствата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1CB7" w:rsidRPr="00293D93" w:rsidRDefault="00293D93" w:rsidP="00F71CB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научим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детето</w:t>
      </w:r>
      <w:proofErr w:type="spellEnd"/>
      <w:r w:rsidR="00F71CB7"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71CB7"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>да</w:t>
      </w:r>
      <w:proofErr w:type="spellEnd"/>
      <w:r w:rsidR="00F71CB7"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71CB7"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управлява</w:t>
      </w:r>
      <w:proofErr w:type="spellEnd"/>
      <w:r w:rsidR="00F71CB7"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71CB7"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>емоциите</w:t>
      </w:r>
      <w:proofErr w:type="spellEnd"/>
      <w:r w:rsidR="00F71CB7"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71CB7"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>си</w:t>
      </w:r>
      <w:proofErr w:type="spellEnd"/>
      <w:r w:rsidR="00F71CB7"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 w:rsidR="00F71CB7"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>безценно</w:t>
      </w:r>
      <w:proofErr w:type="spellEnd"/>
      <w:r w:rsidR="00F71CB7"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71CB7" w:rsidRPr="00293D93" w:rsidRDefault="00F71CB7" w:rsidP="00F71CB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Когато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научим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емоциите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нормална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реакция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мозъчната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дейност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всичко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наред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много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вероятно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само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намери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социално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подходящ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начин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тях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поведението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коригира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само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себе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1CB7" w:rsidRPr="00293D93" w:rsidRDefault="00F71CB7" w:rsidP="00F71CB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>Как</w:t>
      </w:r>
      <w:proofErr w:type="spellEnd"/>
      <w:r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>помогнем</w:t>
      </w:r>
      <w:proofErr w:type="spellEnd"/>
      <w:r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spellEnd"/>
      <w:r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>детето</w:t>
      </w:r>
      <w:proofErr w:type="spellEnd"/>
      <w:r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>добие</w:t>
      </w:r>
      <w:proofErr w:type="spellEnd"/>
      <w:r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представа</w:t>
      </w:r>
      <w:proofErr w:type="spellEnd"/>
      <w:r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proofErr w:type="spellEnd"/>
      <w:r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>чувствата</w:t>
      </w:r>
      <w:proofErr w:type="spellEnd"/>
      <w:r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>си</w:t>
      </w:r>
      <w:proofErr w:type="spellEnd"/>
      <w:r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</w:p>
    <w:p w:rsidR="00F71CB7" w:rsidRPr="00293D93" w:rsidRDefault="00F71CB7" w:rsidP="00F71CB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Обазначаване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емоциите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1CB7" w:rsidRPr="00293D93" w:rsidRDefault="00F71CB7" w:rsidP="00F71CB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и е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добре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бъде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научено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назовава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чувствата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този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начин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ги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развива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1CB7" w:rsidRPr="00293D93" w:rsidRDefault="00F71CB7" w:rsidP="00F71CB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Например</w:t>
      </w:r>
      <w:proofErr w:type="spellEnd"/>
      <w:r w:rsidRPr="00293D9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293D9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3D93">
        <w:rPr>
          <w:rFonts w:ascii="Times New Roman" w:eastAsia="Times New Roman" w:hAnsi="Times New Roman" w:cs="Times New Roman"/>
          <w:i/>
          <w:iCs/>
          <w:sz w:val="28"/>
          <w:szCs w:val="28"/>
        </w:rPr>
        <w:t>„</w:t>
      </w:r>
      <w:proofErr w:type="spellStart"/>
      <w:r w:rsidRPr="00293D93">
        <w:rPr>
          <w:rFonts w:ascii="Times New Roman" w:eastAsia="Times New Roman" w:hAnsi="Times New Roman" w:cs="Times New Roman"/>
          <w:i/>
          <w:iCs/>
          <w:sz w:val="28"/>
          <w:szCs w:val="28"/>
        </w:rPr>
        <w:t>Виждам</w:t>
      </w:r>
      <w:proofErr w:type="spellEnd"/>
      <w:r w:rsidRPr="00293D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i/>
          <w:iCs/>
          <w:sz w:val="28"/>
          <w:szCs w:val="28"/>
        </w:rPr>
        <w:t>че</w:t>
      </w:r>
      <w:proofErr w:type="spellEnd"/>
      <w:r w:rsidRPr="00293D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i/>
          <w:iCs/>
          <w:sz w:val="28"/>
          <w:szCs w:val="28"/>
        </w:rPr>
        <w:t>се</w:t>
      </w:r>
      <w:proofErr w:type="spellEnd"/>
      <w:r w:rsidRPr="00293D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i/>
          <w:iCs/>
          <w:sz w:val="28"/>
          <w:szCs w:val="28"/>
        </w:rPr>
        <w:t>чувстваш</w:t>
      </w:r>
      <w:proofErr w:type="spellEnd"/>
      <w:r w:rsidRPr="00293D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i/>
          <w:iCs/>
          <w:sz w:val="28"/>
          <w:szCs w:val="28"/>
        </w:rPr>
        <w:t>истински</w:t>
      </w:r>
      <w:proofErr w:type="spellEnd"/>
      <w:r w:rsidRPr="00293D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i/>
          <w:iCs/>
          <w:sz w:val="28"/>
          <w:szCs w:val="28"/>
        </w:rPr>
        <w:t>разочарован</w:t>
      </w:r>
      <w:proofErr w:type="spellEnd"/>
      <w:r w:rsidRPr="00293D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i/>
          <w:iCs/>
          <w:sz w:val="28"/>
          <w:szCs w:val="28"/>
        </w:rPr>
        <w:t>че</w:t>
      </w:r>
      <w:proofErr w:type="spellEnd"/>
      <w:r w:rsidRPr="00293D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i/>
          <w:iCs/>
          <w:sz w:val="28"/>
          <w:szCs w:val="28"/>
        </w:rPr>
        <w:t>днес</w:t>
      </w:r>
      <w:proofErr w:type="spellEnd"/>
      <w:r w:rsidRPr="00293D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i/>
          <w:iCs/>
          <w:sz w:val="28"/>
          <w:szCs w:val="28"/>
        </w:rPr>
        <w:t>няма</w:t>
      </w:r>
      <w:proofErr w:type="spellEnd"/>
      <w:r w:rsidRPr="00293D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i/>
          <w:iCs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i/>
          <w:iCs/>
          <w:sz w:val="28"/>
          <w:szCs w:val="28"/>
        </w:rPr>
        <w:t>излезем</w:t>
      </w:r>
      <w:proofErr w:type="spellEnd"/>
      <w:r w:rsidRPr="00293D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293D93">
        <w:rPr>
          <w:rFonts w:ascii="Times New Roman" w:eastAsia="Times New Roman" w:hAnsi="Times New Roman" w:cs="Times New Roman"/>
          <w:i/>
          <w:iCs/>
          <w:sz w:val="28"/>
          <w:szCs w:val="28"/>
        </w:rPr>
        <w:t>парка</w:t>
      </w:r>
      <w:proofErr w:type="spellEnd"/>
      <w:proofErr w:type="gramStart"/>
      <w:r w:rsidRPr="00293D93">
        <w:rPr>
          <w:rFonts w:ascii="Times New Roman" w:eastAsia="Times New Roman" w:hAnsi="Times New Roman" w:cs="Times New Roman"/>
          <w:i/>
          <w:iCs/>
          <w:sz w:val="28"/>
          <w:szCs w:val="28"/>
        </w:rPr>
        <w:t>.“</w:t>
      </w:r>
      <w:proofErr w:type="gramEnd"/>
    </w:p>
    <w:p w:rsidR="00F71CB7" w:rsidRPr="00293D93" w:rsidRDefault="00F71CB7" w:rsidP="00F71CB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Здравословното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умение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справяне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тази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ситуация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внушим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дискомфорта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това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положителен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начин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3D9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Всяко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дете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трябва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наясно</w:t>
      </w:r>
      <w:proofErr w:type="gramStart"/>
      <w:r w:rsidRPr="00293D93">
        <w:rPr>
          <w:rFonts w:ascii="Times New Roman" w:eastAsia="Times New Roman" w:hAnsi="Times New Roman" w:cs="Times New Roman"/>
          <w:sz w:val="28"/>
          <w:szCs w:val="28"/>
        </w:rPr>
        <w:t>,че</w:t>
      </w:r>
      <w:proofErr w:type="spellEnd"/>
      <w:proofErr w:type="gram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тъгата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пречи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рисуването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както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гневът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играта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навън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Именно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това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състои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смисълът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контролът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върху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чувствата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Ако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едно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дете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е в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лошо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настроение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трябва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чуе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нас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има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избор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Единият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остане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лошо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настроение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стаята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промени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настроението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към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добро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поиграе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навън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3D9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Ако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едно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дете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държи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неподходящо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задължително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трябва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разбере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това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има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последици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Ако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по-голямото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дете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семейството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счупи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играчката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брат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защото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ядосано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трябва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наясно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поведението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няма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как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остане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незабелязано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подобни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моменти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трябва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ясно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покажем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трябва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бъде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наказано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заради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онова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което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изпитва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заради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онова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което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чувствата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карат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D93">
        <w:rPr>
          <w:rFonts w:ascii="Times New Roman" w:eastAsia="Times New Roman" w:hAnsi="Times New Roman" w:cs="Times New Roman"/>
          <w:sz w:val="28"/>
          <w:szCs w:val="28"/>
        </w:rPr>
        <w:t>прави</w:t>
      </w:r>
      <w:proofErr w:type="spellEnd"/>
      <w:r w:rsidRPr="00293D93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15E19" w:rsidRDefault="00115E19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281E49" w:rsidRPr="00293D93" w:rsidRDefault="00F71CB7">
      <w:pPr>
        <w:rPr>
          <w:rFonts w:ascii="Times New Roman" w:hAnsi="Times New Roman" w:cs="Times New Roman"/>
          <w:sz w:val="28"/>
          <w:szCs w:val="28"/>
        </w:rPr>
      </w:pPr>
      <w:r w:rsidRPr="00293D93">
        <w:rPr>
          <w:rFonts w:ascii="Times New Roman" w:hAnsi="Times New Roman" w:cs="Times New Roman"/>
          <w:sz w:val="28"/>
          <w:szCs w:val="28"/>
          <w:lang w:val="bg-BG"/>
        </w:rPr>
        <w:t xml:space="preserve">Източници на информация: </w:t>
      </w:r>
      <w:hyperlink r:id="rId5" w:history="1">
        <w:r w:rsidRPr="00293D93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www.purvite7.bg</w:t>
        </w:r>
      </w:hyperlink>
      <w:r w:rsidRPr="00293D9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1E49" w:rsidRPr="00293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D202F"/>
    <w:multiLevelType w:val="multilevel"/>
    <w:tmpl w:val="CF5E0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B7"/>
    <w:rsid w:val="00115E19"/>
    <w:rsid w:val="00281E49"/>
    <w:rsid w:val="00293D93"/>
    <w:rsid w:val="00F7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76279-6D23-41C9-87CC-B94DA376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C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52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rvite7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rumyana.kusheva@gmail.com</dc:creator>
  <cp:keywords/>
  <dc:description/>
  <cp:lastModifiedBy>rumyana.kusheva@gmail.com</cp:lastModifiedBy>
  <cp:revision>2</cp:revision>
  <dcterms:created xsi:type="dcterms:W3CDTF">2019-02-06T11:31:00Z</dcterms:created>
  <dcterms:modified xsi:type="dcterms:W3CDTF">2019-02-08T09:10:00Z</dcterms:modified>
</cp:coreProperties>
</file>